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E3F" w:rsidRDefault="00FB4E3F" w:rsidP="00FB4E3F">
      <w:pPr>
        <w:pStyle w:val="Titre3"/>
      </w:pPr>
      <w:r>
        <w:t>Ut queant</w:t>
      </w:r>
      <w:bookmarkStart w:id="0" w:name="UtQueant"/>
      <w:bookmarkEnd w:id="0"/>
      <w:r>
        <w:t xml:space="preserve"> </w:t>
      </w:r>
    </w:p>
    <w:p w:rsidR="00FB4E3F" w:rsidRDefault="00FB4E3F" w:rsidP="00FB4E3F">
      <w:pPr>
        <w:pStyle w:val="st3"/>
      </w:pPr>
      <w:bookmarkStart w:id="1" w:name="_Toc82723485"/>
      <w:r>
        <w:t>Hymne pour la fête de s</w:t>
      </w:r>
      <w:r w:rsidRPr="00447D2F">
        <w:t>aint Jean-Baptiste</w:t>
      </w:r>
      <w:bookmarkEnd w:id="1"/>
      <w:r>
        <w:t xml:space="preserve"> </w:t>
      </w:r>
    </w:p>
    <w:p w:rsidR="00FB4E3F" w:rsidRDefault="00FB4E3F" w:rsidP="00FB4E3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0.35pt;height:477.8pt">
            <v:imagedata r:id="rId8" o:title="hy--ut_queant_laxis--solesmes_1934-01-08"/>
          </v:shape>
        </w:pict>
      </w:r>
    </w:p>
    <w:p w:rsidR="00FB4E3F" w:rsidRDefault="00FB4E3F" w:rsidP="00FB4E3F">
      <w:pPr>
        <w:pStyle w:val="img"/>
      </w:pPr>
      <w:r>
        <w:lastRenderedPageBreak/>
        <w:pict>
          <v:shape id="_x0000_i1028" type="#_x0000_t75" style="width:340.35pt;height:239.2pt">
            <v:imagedata r:id="rId9" o:title="hy--ut_queant_laxis--solesmes_1934-09-12"/>
          </v:shape>
        </w:pict>
      </w:r>
    </w:p>
    <w:p w:rsidR="00FB4E3F" w:rsidRDefault="00FB4E3F" w:rsidP="00FB4E3F">
      <w:pPr>
        <w:pStyle w:val="img"/>
      </w:pPr>
    </w:p>
    <w:p w:rsidR="00FB4E3F" w:rsidRDefault="00FB4E3F" w:rsidP="00332942">
      <w:pPr>
        <w:pStyle w:val="ivh"/>
      </w:pPr>
      <w:r w:rsidRPr="00447D2F">
        <w:t>Pour que vos serviteurs,</w:t>
      </w:r>
      <w:r>
        <w:t xml:space="preserve"> </w:t>
      </w:r>
    </w:p>
    <w:p w:rsidR="00FB4E3F" w:rsidRDefault="00FB4E3F" w:rsidP="00332942">
      <w:pPr>
        <w:pStyle w:val="ivh"/>
      </w:pPr>
      <w:r>
        <w:t>Saint</w:t>
      </w:r>
      <w:r w:rsidRPr="00447D2F">
        <w:t xml:space="preserve"> Jean,</w:t>
      </w:r>
      <w:r>
        <w:t xml:space="preserve"> </w:t>
      </w:r>
    </w:p>
    <w:p w:rsidR="00FB4E3F" w:rsidRDefault="00FB4E3F" w:rsidP="00332942">
      <w:pPr>
        <w:pStyle w:val="ivh"/>
      </w:pPr>
      <w:r>
        <w:t xml:space="preserve">Puissent faire entendre à fibres détendues </w:t>
      </w:r>
      <w:r w:rsidRPr="00447D2F">
        <w:t>les merveilles de votre</w:t>
      </w:r>
      <w:r>
        <w:t xml:space="preserve"> </w:t>
      </w:r>
      <w:r w:rsidRPr="00447D2F">
        <w:t>vie,</w:t>
      </w:r>
      <w:r>
        <w:t xml:space="preserve"> </w:t>
      </w:r>
    </w:p>
    <w:p w:rsidR="00FB4E3F" w:rsidRPr="002A6ADA" w:rsidRDefault="00FB4E3F" w:rsidP="00332942">
      <w:pPr>
        <w:pStyle w:val="ivhi"/>
      </w:pPr>
      <w:r w:rsidRPr="00447D2F">
        <w:t xml:space="preserve">Déliez </w:t>
      </w:r>
      <w:r>
        <w:t xml:space="preserve">les </w:t>
      </w:r>
      <w:r w:rsidRPr="00447D2F">
        <w:t xml:space="preserve">lèvres </w:t>
      </w:r>
      <w:r>
        <w:t>souillées des criminels</w:t>
      </w:r>
      <w:r w:rsidRPr="00447D2F">
        <w:t>.</w:t>
      </w:r>
      <w:r>
        <w:t xml:space="preserve"> </w:t>
      </w:r>
    </w:p>
    <w:p w:rsidR="00FB4E3F" w:rsidRDefault="00FB4E3F" w:rsidP="00332942">
      <w:pPr>
        <w:pStyle w:val="ivh"/>
      </w:pPr>
      <w:r w:rsidRPr="00447D2F">
        <w:t xml:space="preserve">Un messager venu </w:t>
      </w:r>
      <w:r>
        <w:t>du ciel élevé,</w:t>
      </w:r>
    </w:p>
    <w:p w:rsidR="00FB4E3F" w:rsidRDefault="00FB4E3F" w:rsidP="00332942">
      <w:pPr>
        <w:pStyle w:val="ivh"/>
      </w:pPr>
      <w:r>
        <w:t xml:space="preserve">Présente, par ordre, à votre père </w:t>
      </w:r>
    </w:p>
    <w:p w:rsidR="00FB4E3F" w:rsidRDefault="00FB4E3F" w:rsidP="00332942">
      <w:pPr>
        <w:pStyle w:val="ivh"/>
      </w:pPr>
      <w:r>
        <w:t xml:space="preserve">Que vous allez naitre, serez grand, </w:t>
      </w:r>
    </w:p>
    <w:p w:rsidR="00FB4E3F" w:rsidRPr="002A6ADA" w:rsidRDefault="00FB4E3F" w:rsidP="00332942">
      <w:pPr>
        <w:pStyle w:val="ivhi"/>
      </w:pPr>
      <w:r>
        <w:t xml:space="preserve">Votre nom et la suite de la vie que vous accomplirez. </w:t>
      </w:r>
    </w:p>
    <w:p w:rsidR="00FB4E3F" w:rsidRDefault="00FB4E3F" w:rsidP="00332942">
      <w:pPr>
        <w:pStyle w:val="ivh"/>
      </w:pPr>
      <w:r>
        <w:t>Lui, doutant</w:t>
      </w:r>
      <w:r w:rsidRPr="00447D2F">
        <w:t xml:space="preserve"> </w:t>
      </w:r>
      <w:r>
        <w:t>de la</w:t>
      </w:r>
      <w:r w:rsidRPr="00447D2F">
        <w:t xml:space="preserve"> promesse</w:t>
      </w:r>
      <w:r>
        <w:t xml:space="preserve"> céleste</w:t>
      </w:r>
      <w:r w:rsidRPr="00447D2F">
        <w:t>,</w:t>
      </w:r>
      <w:r>
        <w:t xml:space="preserve"> </w:t>
      </w:r>
    </w:p>
    <w:p w:rsidR="00FB4E3F" w:rsidRDefault="00FB4E3F" w:rsidP="00332942">
      <w:pPr>
        <w:pStyle w:val="ivh"/>
      </w:pPr>
      <w:r>
        <w:t>Perdit le libre usage de la parole </w:t>
      </w:r>
      <w:r w:rsidRPr="00447D2F">
        <w:t>;</w:t>
      </w:r>
      <w:r>
        <w:t xml:space="preserve"> </w:t>
      </w:r>
    </w:p>
    <w:p w:rsidR="00FB4E3F" w:rsidRDefault="00FB4E3F" w:rsidP="00332942">
      <w:pPr>
        <w:pStyle w:val="ivh"/>
      </w:pPr>
      <w:r>
        <w:t xml:space="preserve">Mais, en naissant, vous restaurâtes </w:t>
      </w:r>
    </w:p>
    <w:p w:rsidR="00FB4E3F" w:rsidRPr="00447D2F" w:rsidRDefault="00FB4E3F" w:rsidP="00332942">
      <w:pPr>
        <w:pStyle w:val="ivhi"/>
      </w:pPr>
      <w:r w:rsidRPr="00447D2F">
        <w:t>L’organe de sa voix éteinte.</w:t>
      </w:r>
      <w:r>
        <w:t xml:space="preserve"> </w:t>
      </w:r>
    </w:p>
    <w:p w:rsidR="00FB4E3F" w:rsidRDefault="00FB4E3F" w:rsidP="00332942">
      <w:pPr>
        <w:pStyle w:val="ivh"/>
      </w:pPr>
      <w:r w:rsidRPr="00447D2F">
        <w:t xml:space="preserve">Reposant dans </w:t>
      </w:r>
      <w:r>
        <w:t>la chambre secrète du ventre</w:t>
      </w:r>
      <w:r w:rsidRPr="00447D2F">
        <w:t>,</w:t>
      </w:r>
      <w:r>
        <w:t xml:space="preserve"> </w:t>
      </w:r>
    </w:p>
    <w:p w:rsidR="00FB4E3F" w:rsidRDefault="00FB4E3F" w:rsidP="00332942">
      <w:pPr>
        <w:pStyle w:val="ivh"/>
      </w:pPr>
      <w:r w:rsidRPr="00447D2F">
        <w:t xml:space="preserve">Vous aviez senti </w:t>
      </w:r>
      <w:r>
        <w:t>le R</w:t>
      </w:r>
      <w:r w:rsidRPr="00447D2F">
        <w:t>oi</w:t>
      </w:r>
      <w:r>
        <w:t xml:space="preserve"> demeurant </w:t>
      </w:r>
      <w:r w:rsidRPr="00447D2F">
        <w:t xml:space="preserve">en sa </w:t>
      </w:r>
      <w:r>
        <w:t>chambre</w:t>
      </w:r>
      <w:r w:rsidRPr="00447D2F">
        <w:t xml:space="preserve"> nuptiale</w:t>
      </w:r>
      <w:r>
        <w:t> </w:t>
      </w:r>
      <w:r w:rsidRPr="00447D2F">
        <w:t>;</w:t>
      </w:r>
      <w:r>
        <w:t xml:space="preserve"> </w:t>
      </w:r>
    </w:p>
    <w:p w:rsidR="00FB4E3F" w:rsidRDefault="00FB4E3F" w:rsidP="00332942">
      <w:pPr>
        <w:pStyle w:val="ivh"/>
      </w:pPr>
      <w:r w:rsidRPr="00447D2F">
        <w:t xml:space="preserve">En suite de quoi, </w:t>
      </w:r>
      <w:r>
        <w:t xml:space="preserve">l’un et l’autre de vos parents, par les </w:t>
      </w:r>
      <w:r w:rsidRPr="00447D2F">
        <w:t>mérite</w:t>
      </w:r>
      <w:r>
        <w:t>s</w:t>
      </w:r>
      <w:r w:rsidRPr="00447D2F">
        <w:t xml:space="preserve"> de</w:t>
      </w:r>
      <w:r>
        <w:t xml:space="preserve"> </w:t>
      </w:r>
      <w:r w:rsidRPr="00447D2F">
        <w:t>l</w:t>
      </w:r>
      <w:r>
        <w:t xml:space="preserve">eur fils, </w:t>
      </w:r>
    </w:p>
    <w:p w:rsidR="00FB4E3F" w:rsidRPr="001E340C" w:rsidRDefault="00FB4E3F" w:rsidP="00332942">
      <w:pPr>
        <w:pStyle w:val="ivhi"/>
      </w:pPr>
      <w:r w:rsidRPr="00447D2F">
        <w:t xml:space="preserve">Découvrirent </w:t>
      </w:r>
      <w:r>
        <w:t xml:space="preserve">les choses cachées. </w:t>
      </w:r>
    </w:p>
    <w:sectPr w:rsidR="00FB4E3F" w:rsidRPr="001E340C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E" w:rsidRDefault="0000087E" w:rsidP="00CE3162">
      <w:r>
        <w:separator/>
      </w:r>
    </w:p>
  </w:endnote>
  <w:endnote w:type="continuationSeparator" w:id="1">
    <w:p w:rsidR="0000087E" w:rsidRDefault="0000087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E" w:rsidRDefault="0000087E" w:rsidP="00CE3162">
      <w:r>
        <w:separator/>
      </w:r>
    </w:p>
  </w:footnote>
  <w:footnote w:type="continuationSeparator" w:id="1">
    <w:p w:rsidR="0000087E" w:rsidRDefault="0000087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3265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087E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162A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5E43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9A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10E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9CF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218"/>
    <w:rsid w:val="007E730E"/>
    <w:rsid w:val="007E7E91"/>
    <w:rsid w:val="007F104D"/>
    <w:rsid w:val="007F1317"/>
    <w:rsid w:val="007F23C1"/>
    <w:rsid w:val="007F3F60"/>
    <w:rsid w:val="007F41D7"/>
    <w:rsid w:val="007F5A5F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A18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815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0CA9"/>
    <w:rsid w:val="00A71511"/>
    <w:rsid w:val="00A725FF"/>
    <w:rsid w:val="00A7410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3DA5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38B1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D62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2626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46B1"/>
    <w:rsid w:val="00F31702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4E3F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3265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3">
    <w:name w:val="st3"/>
    <w:basedOn w:val="Normal"/>
    <w:uiPriority w:val="9"/>
    <w:qFormat/>
    <w:rsid w:val="00F246B1"/>
    <w:pPr>
      <w:keepNext/>
      <w:spacing w:before="80" w:after="80"/>
      <w:ind w:firstLine="0"/>
      <w:jc w:val="center"/>
    </w:pPr>
    <w:rPr>
      <w:sz w:val="26"/>
      <w:lang w:val="es-ES_tradnl"/>
    </w:rPr>
  </w:style>
  <w:style w:type="paragraph" w:customStyle="1" w:styleId="hi">
    <w:name w:val="hi"/>
    <w:basedOn w:val="hymnus"/>
    <w:uiPriority w:val="1"/>
    <w:qFormat/>
    <w:rsid w:val="00FB4E3F"/>
    <w:pPr>
      <w:spacing w:after="100"/>
    </w:pPr>
    <w:rPr>
      <w:color w:val="0C2DF4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102</cp:revision>
  <cp:lastPrinted>2021-04-04T11:08:00Z</cp:lastPrinted>
  <dcterms:created xsi:type="dcterms:W3CDTF">2018-10-21T07:29:00Z</dcterms:created>
  <dcterms:modified xsi:type="dcterms:W3CDTF">2022-05-26T20:08:00Z</dcterms:modified>
</cp:coreProperties>
</file>