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B3" w:rsidRDefault="007869B3" w:rsidP="007869B3">
      <w:pPr>
        <w:pStyle w:val="Titre3"/>
      </w:pPr>
      <w:bookmarkStart w:id="0" w:name="_Toc66180940"/>
      <w:r>
        <w:t>Vive Jésus ! Vive sa croix !</w:t>
      </w:r>
      <w:bookmarkStart w:id="1" w:name="ViveJesusViveSaCroix"/>
      <w:bookmarkEnd w:id="0"/>
      <w:bookmarkEnd w:id="1"/>
      <w:r>
        <w:t xml:space="preserve"> </w:t>
      </w:r>
    </w:p>
    <w:p w:rsidR="006F2E59" w:rsidRDefault="006F2E59" w:rsidP="006F2E59">
      <w:pPr>
        <w:pStyle w:val="ScrMus"/>
      </w:pPr>
      <w:r>
        <w:t xml:space="preserve">Musique : </w:t>
      </w:r>
      <w:r w:rsidR="00054350">
        <w:t xml:space="preserve">d'après Haydn </w:t>
      </w:r>
    </w:p>
    <w:p w:rsidR="007869B3" w:rsidRDefault="001D6417" w:rsidP="005D11EF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51.4pt;height:150.45pt">
            <v:imagedata r:id="rId8" o:title="ViveJesusViveSaCroix-1"/>
          </v:shape>
        </w:pict>
      </w:r>
    </w:p>
    <w:p w:rsidR="00A0776A" w:rsidRPr="008A70D2" w:rsidRDefault="00A0776A" w:rsidP="00A0776A">
      <w:pPr>
        <w:pStyle w:val="ImgSpaSub"/>
      </w:pPr>
    </w:p>
    <w:p w:rsidR="00AF5CC5" w:rsidRPr="008A70D2" w:rsidRDefault="00AF5CC5" w:rsidP="007869B3">
      <w:pPr>
        <w:pStyle w:val="strophaP"/>
        <w:sectPr w:rsidR="00AF5CC5" w:rsidRPr="008A70D2" w:rsidSect="00104F31">
          <w:type w:val="continuous"/>
          <w:pgSz w:w="8392" w:h="11907"/>
          <w:pgMar w:top="851" w:right="680" w:bottom="454" w:left="680" w:header="454" w:footer="113" w:gutter="0"/>
          <w:cols w:sep="1" w:space="454"/>
          <w:docGrid w:linePitch="340"/>
        </w:sectPr>
      </w:pPr>
    </w:p>
    <w:p w:rsidR="00032B80" w:rsidRDefault="00032B80" w:rsidP="00032B80">
      <w:pPr>
        <w:pStyle w:val="Stropha0"/>
      </w:pPr>
      <w:r w:rsidRPr="004B39D1">
        <w:rPr>
          <w:rStyle w:val="cnumerus"/>
        </w:rPr>
        <w:lastRenderedPageBreak/>
        <w:t>1.</w:t>
      </w:r>
      <w:r>
        <w:t xml:space="preserve"> Vive </w:t>
      </w:r>
      <w:r w:rsidRPr="00B65D34">
        <w:rPr>
          <w:rStyle w:val="subductum"/>
        </w:rPr>
        <w:t>Jé</w:t>
      </w:r>
      <w:r>
        <w:t xml:space="preserve">sus ! Vive sa croix ! </w:t>
      </w:r>
    </w:p>
    <w:p w:rsidR="00032B80" w:rsidRDefault="00032B80" w:rsidP="00032B80">
      <w:pPr>
        <w:pStyle w:val="Stropha0"/>
      </w:pPr>
      <w:r>
        <w:t xml:space="preserve">Oh ! Qu’il est bien juste qu’on l’aime, </w:t>
      </w:r>
    </w:p>
    <w:p w:rsidR="00032B80" w:rsidRDefault="00032B80" w:rsidP="00032B80">
      <w:pPr>
        <w:pStyle w:val="Stropha0"/>
      </w:pPr>
      <w:r>
        <w:t xml:space="preserve">Puisqu’en </w:t>
      </w:r>
      <w:r w:rsidRPr="00B65D34">
        <w:rPr>
          <w:rStyle w:val="subductum"/>
        </w:rPr>
        <w:t>ex</w:t>
      </w:r>
      <w:r>
        <w:t xml:space="preserve">pirant sur ce bois, </w:t>
      </w:r>
    </w:p>
    <w:p w:rsidR="00032B80" w:rsidRDefault="00032B80" w:rsidP="00032B80">
      <w:pPr>
        <w:pStyle w:val="Sima0"/>
      </w:pPr>
      <w:r>
        <w:t xml:space="preserve">Il nous aima plus que Lui-même. </w:t>
      </w:r>
    </w:p>
    <w:p w:rsidR="00032B80" w:rsidRDefault="00032B80" w:rsidP="00032B80">
      <w:pPr>
        <w:pStyle w:val="Antiphona0"/>
      </w:pPr>
      <w:r>
        <w:t xml:space="preserve">Chrétiens, chantons à haute voix : </w:t>
      </w:r>
    </w:p>
    <w:p w:rsidR="00032B80" w:rsidRDefault="00032B80" w:rsidP="00032B80">
      <w:pPr>
        <w:pStyle w:val="Aima0"/>
      </w:pPr>
      <w:r>
        <w:t>Vive Jésus ! Vive sa croix ! (</w:t>
      </w:r>
      <w:r w:rsidRPr="004B39D1">
        <w:rPr>
          <w:rStyle w:val="italicus"/>
        </w:rPr>
        <w:t>bis</w:t>
      </w:r>
      <w:r>
        <w:t xml:space="preserve">) </w:t>
      </w:r>
    </w:p>
    <w:p w:rsidR="00032B80" w:rsidRDefault="00032B80" w:rsidP="00032B80">
      <w:pPr>
        <w:pStyle w:val="Stropha0"/>
      </w:pPr>
      <w:r w:rsidRPr="004B39D1">
        <w:rPr>
          <w:rStyle w:val="cnumerus"/>
        </w:rPr>
        <w:t>2.</w:t>
      </w:r>
      <w:r>
        <w:t xml:space="preserve"> Vive </w:t>
      </w:r>
      <w:r w:rsidRPr="00B65D34">
        <w:rPr>
          <w:rStyle w:val="subductum"/>
        </w:rPr>
        <w:t>Jé</w:t>
      </w:r>
      <w:r>
        <w:t xml:space="preserve">sus ! Vive sa croix ! </w:t>
      </w:r>
    </w:p>
    <w:p w:rsidR="00032B80" w:rsidRDefault="00032B80" w:rsidP="00032B80">
      <w:pPr>
        <w:pStyle w:val="Stropha0"/>
      </w:pPr>
      <w:r>
        <w:t xml:space="preserve">C’est l’étendard de la victoire ; </w:t>
      </w:r>
    </w:p>
    <w:p w:rsidR="00032B80" w:rsidRDefault="00032B80" w:rsidP="00032B80">
      <w:pPr>
        <w:pStyle w:val="Stropha0"/>
      </w:pPr>
      <w:r>
        <w:t xml:space="preserve">De ce </w:t>
      </w:r>
      <w:r w:rsidRPr="00B65D34">
        <w:rPr>
          <w:rStyle w:val="subductum"/>
        </w:rPr>
        <w:t>trô</w:t>
      </w:r>
      <w:r>
        <w:t xml:space="preserve">ne il donne ses lois, </w:t>
      </w:r>
    </w:p>
    <w:p w:rsidR="00032B80" w:rsidRDefault="00032B80" w:rsidP="00032B80">
      <w:pPr>
        <w:pStyle w:val="Sima0"/>
      </w:pPr>
      <w:r>
        <w:t xml:space="preserve">Il conquiert le ciel et sa gloire. </w:t>
      </w:r>
    </w:p>
    <w:p w:rsidR="00032B80" w:rsidRDefault="00032B80" w:rsidP="00032B80">
      <w:pPr>
        <w:pStyle w:val="Stropha0"/>
      </w:pPr>
      <w:r w:rsidRPr="004B39D1">
        <w:rPr>
          <w:rStyle w:val="cnumerus"/>
        </w:rPr>
        <w:t>3.</w:t>
      </w:r>
      <w:r>
        <w:t xml:space="preserve"> Vive </w:t>
      </w:r>
      <w:r w:rsidRPr="00B65D34">
        <w:rPr>
          <w:rStyle w:val="subductum"/>
        </w:rPr>
        <w:t>Jé</w:t>
      </w:r>
      <w:r>
        <w:t xml:space="preserve">sus ! Vive sa croix ! </w:t>
      </w:r>
    </w:p>
    <w:p w:rsidR="00032B80" w:rsidRDefault="00032B80" w:rsidP="00032B80">
      <w:pPr>
        <w:pStyle w:val="Stropha0"/>
      </w:pPr>
      <w:r>
        <w:t xml:space="preserve">De nos biens la source féconde ! </w:t>
      </w:r>
    </w:p>
    <w:p w:rsidR="00032B80" w:rsidRDefault="00032B80" w:rsidP="00032B80">
      <w:pPr>
        <w:pStyle w:val="Stropha0"/>
      </w:pPr>
      <w:r>
        <w:t>Saint au</w:t>
      </w:r>
      <w:r w:rsidRPr="00B65D34">
        <w:rPr>
          <w:rStyle w:val="subductum"/>
        </w:rPr>
        <w:t>tel</w:t>
      </w:r>
      <w:r>
        <w:t xml:space="preserve"> où le roi des rois </w:t>
      </w:r>
    </w:p>
    <w:p w:rsidR="00032B80" w:rsidRDefault="00032B80" w:rsidP="00032B80">
      <w:pPr>
        <w:pStyle w:val="Sima0"/>
      </w:pPr>
      <w:r>
        <w:t xml:space="preserve">En mourant rachète le monde. </w:t>
      </w:r>
    </w:p>
    <w:p w:rsidR="00032B80" w:rsidRDefault="00032B80" w:rsidP="00032B80">
      <w:pPr>
        <w:pStyle w:val="Stropha0"/>
      </w:pPr>
      <w:r w:rsidRPr="004B39D1">
        <w:rPr>
          <w:rStyle w:val="cnumerus"/>
        </w:rPr>
        <w:lastRenderedPageBreak/>
        <w:t>4.</w:t>
      </w:r>
      <w:r>
        <w:t xml:space="preserve"> Vive </w:t>
      </w:r>
      <w:r w:rsidRPr="00B65D34">
        <w:rPr>
          <w:rStyle w:val="subductum"/>
        </w:rPr>
        <w:t>Jé</w:t>
      </w:r>
      <w:r>
        <w:t xml:space="preserve">sus ! Vive sa croix ! </w:t>
      </w:r>
    </w:p>
    <w:p w:rsidR="00032B80" w:rsidRDefault="00032B80" w:rsidP="00032B80">
      <w:pPr>
        <w:pStyle w:val="Stropha0"/>
      </w:pPr>
      <w:r>
        <w:t xml:space="preserve">La chaire de son éloquence, </w:t>
      </w:r>
    </w:p>
    <w:p w:rsidR="00032B80" w:rsidRDefault="00032B80" w:rsidP="00032B80">
      <w:pPr>
        <w:pStyle w:val="Stropha0"/>
      </w:pPr>
      <w:r>
        <w:t xml:space="preserve">Où me </w:t>
      </w:r>
      <w:r w:rsidRPr="00B65D34">
        <w:rPr>
          <w:rStyle w:val="subductum"/>
        </w:rPr>
        <w:t>prê</w:t>
      </w:r>
      <w:r>
        <w:t xml:space="preserve">chant ce que je crois, </w:t>
      </w:r>
    </w:p>
    <w:p w:rsidR="00032B80" w:rsidRDefault="00032B80" w:rsidP="00032B80">
      <w:pPr>
        <w:pStyle w:val="Sima0"/>
      </w:pPr>
      <w:r>
        <w:t xml:space="preserve">Il m’apprend tout par son silence. </w:t>
      </w:r>
    </w:p>
    <w:p w:rsidR="00032B80" w:rsidRDefault="00032B80" w:rsidP="00032B80">
      <w:pPr>
        <w:pStyle w:val="Stropha0"/>
      </w:pPr>
      <w:r w:rsidRPr="004B39D1">
        <w:rPr>
          <w:rStyle w:val="cnumerus"/>
        </w:rPr>
        <w:t>5.</w:t>
      </w:r>
      <w:r>
        <w:t xml:space="preserve"> Vive </w:t>
      </w:r>
      <w:r w:rsidRPr="00B65D34">
        <w:rPr>
          <w:rStyle w:val="subductum"/>
        </w:rPr>
        <w:t>Jés</w:t>
      </w:r>
      <w:r>
        <w:t xml:space="preserve">us ! Vive sa croix ! </w:t>
      </w:r>
    </w:p>
    <w:p w:rsidR="00032B80" w:rsidRDefault="00032B80" w:rsidP="00032B80">
      <w:pPr>
        <w:pStyle w:val="Stropha0"/>
      </w:pPr>
      <w:r>
        <w:t xml:space="preserve">Ce n’est pas le bois que j’adore, </w:t>
      </w:r>
    </w:p>
    <w:p w:rsidR="00032B80" w:rsidRDefault="00032B80" w:rsidP="00032B80">
      <w:pPr>
        <w:pStyle w:val="Stropha0"/>
      </w:pPr>
      <w:r>
        <w:t xml:space="preserve">Mais c’est </w:t>
      </w:r>
      <w:r w:rsidRPr="00B65D34">
        <w:rPr>
          <w:rStyle w:val="subductum"/>
        </w:rPr>
        <w:t>mon</w:t>
      </w:r>
      <w:r>
        <w:t xml:space="preserve"> sauveur, sur ce bois, </w:t>
      </w:r>
    </w:p>
    <w:p w:rsidR="00032B80" w:rsidRDefault="00032B80" w:rsidP="00032B80">
      <w:pPr>
        <w:pStyle w:val="Sima0"/>
      </w:pPr>
      <w:r>
        <w:t xml:space="preserve">Que je révère et que j’implore. </w:t>
      </w:r>
    </w:p>
    <w:p w:rsidR="00032B80" w:rsidRDefault="00032B80" w:rsidP="00032B80">
      <w:pPr>
        <w:pStyle w:val="Stropha0"/>
      </w:pPr>
      <w:r w:rsidRPr="004B39D1">
        <w:rPr>
          <w:rStyle w:val="cnumerus"/>
        </w:rPr>
        <w:t>6.</w:t>
      </w:r>
      <w:r>
        <w:t xml:space="preserve"> Vive </w:t>
      </w:r>
      <w:r w:rsidRPr="00B65D34">
        <w:rPr>
          <w:rStyle w:val="subductum"/>
        </w:rPr>
        <w:t>Jé</w:t>
      </w:r>
      <w:r>
        <w:t xml:space="preserve">sus ! Vive sa croix ! </w:t>
      </w:r>
    </w:p>
    <w:p w:rsidR="00032B80" w:rsidRDefault="00032B80" w:rsidP="00032B80">
      <w:pPr>
        <w:pStyle w:val="Stropha0"/>
      </w:pPr>
      <w:r>
        <w:t xml:space="preserve">Dans la main du juge inflexible. </w:t>
      </w:r>
    </w:p>
    <w:p w:rsidR="00032B80" w:rsidRDefault="00032B80" w:rsidP="00032B80">
      <w:pPr>
        <w:pStyle w:val="Stropha0"/>
      </w:pPr>
      <w:r>
        <w:t>Les dam</w:t>
      </w:r>
      <w:r w:rsidRPr="00B65D34">
        <w:rPr>
          <w:rStyle w:val="subductum"/>
        </w:rPr>
        <w:t>nés</w:t>
      </w:r>
      <w:r>
        <w:t xml:space="preserve"> tremblant à sa voix, </w:t>
      </w:r>
    </w:p>
    <w:p w:rsidR="00032B80" w:rsidRDefault="00032B80" w:rsidP="00032B80">
      <w:pPr>
        <w:pStyle w:val="Sima0"/>
      </w:pPr>
      <w:r>
        <w:t xml:space="preserve">Te verront, ô croix invincible ! </w:t>
      </w:r>
    </w:p>
    <w:p w:rsidR="00032B80" w:rsidRDefault="00032B80" w:rsidP="00032B80">
      <w:pPr>
        <w:pStyle w:val="Stropha0"/>
      </w:pPr>
      <w:r w:rsidRPr="004B39D1">
        <w:rPr>
          <w:rStyle w:val="cnumerus"/>
        </w:rPr>
        <w:t>7.</w:t>
      </w:r>
      <w:r>
        <w:t xml:space="preserve"> Vive </w:t>
      </w:r>
      <w:r w:rsidRPr="00B65D34">
        <w:rPr>
          <w:rStyle w:val="subductum"/>
        </w:rPr>
        <w:t>Jé</w:t>
      </w:r>
      <w:r>
        <w:t xml:space="preserve">sus ! Vive sa croix ! </w:t>
      </w:r>
    </w:p>
    <w:p w:rsidR="00032B80" w:rsidRDefault="00032B80" w:rsidP="00032B80">
      <w:pPr>
        <w:pStyle w:val="Stropha0"/>
      </w:pPr>
      <w:r>
        <w:t xml:space="preserve">Prenons-la pour notre partage : </w:t>
      </w:r>
    </w:p>
    <w:p w:rsidR="00032B80" w:rsidRDefault="00032B80" w:rsidP="00032B80">
      <w:pPr>
        <w:pStyle w:val="Stropha0"/>
      </w:pPr>
      <w:r>
        <w:t>Ce jus</w:t>
      </w:r>
      <w:r w:rsidRPr="00B65D34">
        <w:rPr>
          <w:rStyle w:val="subductum"/>
        </w:rPr>
        <w:t>te</w:t>
      </w:r>
      <w:r>
        <w:t xml:space="preserve">, cet aimable choix </w:t>
      </w:r>
    </w:p>
    <w:p w:rsidR="00032B80" w:rsidRDefault="00032B80" w:rsidP="00032B80">
      <w:pPr>
        <w:pStyle w:val="Sima0"/>
      </w:pPr>
      <w:r>
        <w:t xml:space="preserve">Conduit au céleste héritage. </w:t>
      </w:r>
    </w:p>
    <w:p w:rsidR="008E48C6" w:rsidRDefault="008E48C6" w:rsidP="0028661F">
      <w:pPr>
        <w:pStyle w:val="SimaP"/>
        <w:sectPr w:rsidR="008E48C6" w:rsidSect="00104F31">
          <w:type w:val="continuous"/>
          <w:pgSz w:w="8392" w:h="11907"/>
          <w:pgMar w:top="680" w:right="680" w:bottom="454" w:left="680" w:header="454" w:footer="113" w:gutter="0"/>
          <w:cols w:num="2" w:sep="1" w:space="284"/>
          <w:docGrid w:linePitch="340"/>
        </w:sectPr>
      </w:pPr>
    </w:p>
    <w:p w:rsidR="004C1D75" w:rsidRDefault="004C1D75" w:rsidP="00CF42F1">
      <w:pPr>
        <w:pStyle w:val="RectoLaeva"/>
      </w:pPr>
    </w:p>
    <w:sectPr w:rsidR="004C1D75" w:rsidSect="00104F31">
      <w:type w:val="continuous"/>
      <w:pgSz w:w="8392" w:h="11907"/>
      <w:pgMar w:top="680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88" w:rsidRDefault="00907688" w:rsidP="00A8644E">
      <w:r>
        <w:separator/>
      </w:r>
    </w:p>
  </w:endnote>
  <w:endnote w:type="continuationSeparator" w:id="0">
    <w:p w:rsidR="00907688" w:rsidRDefault="00907688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88" w:rsidRDefault="00907688" w:rsidP="00A8644E">
      <w:r>
        <w:separator/>
      </w:r>
    </w:p>
  </w:footnote>
  <w:footnote w:type="continuationSeparator" w:id="0">
    <w:p w:rsidR="00907688" w:rsidRDefault="00907688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52225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6DDE"/>
    <w:rsid w:val="0001782E"/>
    <w:rsid w:val="00020A3F"/>
    <w:rsid w:val="000257E4"/>
    <w:rsid w:val="0003079A"/>
    <w:rsid w:val="00030D2A"/>
    <w:rsid w:val="00031D9A"/>
    <w:rsid w:val="00032B80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4350"/>
    <w:rsid w:val="00056D4E"/>
    <w:rsid w:val="00061673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36554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17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43122"/>
    <w:rsid w:val="0044553C"/>
    <w:rsid w:val="00446BED"/>
    <w:rsid w:val="004520F2"/>
    <w:rsid w:val="0045629C"/>
    <w:rsid w:val="00460D9C"/>
    <w:rsid w:val="0046323F"/>
    <w:rsid w:val="004713D6"/>
    <w:rsid w:val="00476C25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65EE"/>
    <w:rsid w:val="004E7B35"/>
    <w:rsid w:val="004F49DD"/>
    <w:rsid w:val="004F642D"/>
    <w:rsid w:val="00500B1F"/>
    <w:rsid w:val="00501827"/>
    <w:rsid w:val="005055F1"/>
    <w:rsid w:val="0050563F"/>
    <w:rsid w:val="00506EC9"/>
    <w:rsid w:val="00506ED7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05B1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650E"/>
    <w:rsid w:val="008A70D2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1AB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0776A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269A6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CF42F1"/>
    <w:rsid w:val="00D0191B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550A64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5"/>
      <w:szCs w:val="22"/>
      <w:lang w:eastAsia="en-US"/>
    </w:rPr>
  </w:style>
  <w:style w:type="paragraph" w:customStyle="1" w:styleId="stropha">
    <w:name w:val="stropha"/>
    <w:basedOn w:val="Normal"/>
    <w:uiPriority w:val="9"/>
    <w:qFormat/>
    <w:rsid w:val="00772978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5"/>
      <w:szCs w:val="22"/>
    </w:rPr>
  </w:style>
  <w:style w:type="paragraph" w:customStyle="1" w:styleId="sima">
    <w:name w:val="sima"/>
    <w:basedOn w:val="stropha"/>
    <w:uiPriority w:val="1"/>
    <w:qFormat/>
    <w:rsid w:val="002260DC"/>
    <w:pPr>
      <w:keepNext w:val="0"/>
      <w:spacing w:after="8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4A4BC6"/>
    <w:rPr>
      <w:sz w:val="26"/>
    </w:rPr>
  </w:style>
  <w:style w:type="paragraph" w:customStyle="1" w:styleId="simaM">
    <w:name w:val="simaM"/>
    <w:basedOn w:val="sima"/>
    <w:qFormat/>
    <w:rsid w:val="004A4BC6"/>
    <w:rPr>
      <w:sz w:val="26"/>
    </w:rPr>
  </w:style>
  <w:style w:type="paragraph" w:customStyle="1" w:styleId="antiphonaP">
    <w:name w:val="antiphonaP"/>
    <w:basedOn w:val="antiphona"/>
    <w:uiPriority w:val="19"/>
    <w:qFormat/>
    <w:rsid w:val="007869B3"/>
    <w:rPr>
      <w:sz w:val="24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subductum">
    <w:name w:val="subductum"/>
    <w:qFormat/>
    <w:rsid w:val="000F518B"/>
    <w:rPr>
      <w:u w:val="single"/>
    </w:rPr>
  </w:style>
  <w:style w:type="paragraph" w:customStyle="1" w:styleId="Musicus">
    <w:name w:val="Musicus"/>
    <w:uiPriority w:val="19"/>
    <w:qFormat/>
    <w:rsid w:val="00C645B9"/>
    <w:pPr>
      <w:keepNext/>
    </w:pPr>
    <w:rPr>
      <w:sz w:val="24"/>
      <w:szCs w:val="24"/>
      <w:lang w:bidi="ar-SA"/>
    </w:rPr>
  </w:style>
  <w:style w:type="paragraph" w:customStyle="1" w:styleId="MusicusD">
    <w:name w:val="MusicusD"/>
    <w:basedOn w:val="Musicus"/>
    <w:uiPriority w:val="19"/>
    <w:qFormat/>
    <w:rsid w:val="005930A8"/>
    <w:pPr>
      <w:spacing w:before="80" w:after="80"/>
      <w:jc w:val="right"/>
    </w:pPr>
    <w:rPr>
      <w:sz w:val="22"/>
    </w:rPr>
  </w:style>
  <w:style w:type="paragraph" w:customStyle="1" w:styleId="ScrMus">
    <w:name w:val="ScrMus"/>
    <w:basedOn w:val="Musicus"/>
    <w:uiPriority w:val="19"/>
    <w:qFormat/>
    <w:rsid w:val="006F2E59"/>
    <w:pPr>
      <w:tabs>
        <w:tab w:val="right" w:pos="6974"/>
      </w:tabs>
      <w:spacing w:before="80" w:after="80"/>
    </w:pPr>
    <w:rPr>
      <w:sz w:val="22"/>
    </w:rPr>
  </w:style>
  <w:style w:type="paragraph" w:customStyle="1" w:styleId="Antiphona0">
    <w:name w:val="Antiphona"/>
    <w:basedOn w:val="Stropha0"/>
    <w:uiPriority w:val="9"/>
    <w:qFormat/>
    <w:rsid w:val="00032B80"/>
    <w:rPr>
      <w:b/>
    </w:rPr>
  </w:style>
  <w:style w:type="paragraph" w:customStyle="1" w:styleId="Stropha0">
    <w:name w:val="Stropha"/>
    <w:basedOn w:val="Normal"/>
    <w:uiPriority w:val="9"/>
    <w:qFormat/>
    <w:rsid w:val="00032B80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5"/>
      <w:szCs w:val="22"/>
      <w:lang w:eastAsia="en-US"/>
    </w:rPr>
  </w:style>
  <w:style w:type="paragraph" w:customStyle="1" w:styleId="Aima0">
    <w:name w:val="Aima"/>
    <w:basedOn w:val="Antiphona0"/>
    <w:uiPriority w:val="9"/>
    <w:qFormat/>
    <w:rsid w:val="00032B80"/>
    <w:pPr>
      <w:keepNext w:val="0"/>
      <w:spacing w:after="80"/>
    </w:pPr>
  </w:style>
  <w:style w:type="paragraph" w:customStyle="1" w:styleId="Sima0">
    <w:name w:val="Sima"/>
    <w:basedOn w:val="Stropha0"/>
    <w:uiPriority w:val="9"/>
    <w:qFormat/>
    <w:rsid w:val="00032B80"/>
    <w:pPr>
      <w:keepNext w:val="0"/>
      <w:spacing w:after="80"/>
    </w:pPr>
  </w:style>
  <w:style w:type="paragraph" w:customStyle="1" w:styleId="ImgSpaSub">
    <w:name w:val="ImgSpaSub"/>
    <w:uiPriority w:val="19"/>
    <w:qFormat/>
    <w:rsid w:val="00A0776A"/>
    <w:rPr>
      <w:rFonts w:eastAsia="Calibri"/>
      <w:sz w:val="16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E5B9D-C7E0-4D62-BA2B-1834EA1F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209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35</cp:revision>
  <cp:lastPrinted>2021-03-23T19:01:00Z</cp:lastPrinted>
  <dcterms:created xsi:type="dcterms:W3CDTF">2020-08-16T13:13:00Z</dcterms:created>
  <dcterms:modified xsi:type="dcterms:W3CDTF">2022-08-02T19:22:00Z</dcterms:modified>
</cp:coreProperties>
</file>